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46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1B4169" w:rsidRPr="001B4169" w:rsidTr="001B4169">
        <w:trPr>
          <w:trHeight w:val="546"/>
        </w:trPr>
        <w:tc>
          <w:tcPr>
            <w:tcW w:w="9082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7F382F" w:rsidP="001B4169">
            <w:pPr>
              <w:wordWrap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Y헤드라인M" w:eastAsia="HY헤드라인M" w:hAnsi="굴림" w:cs="굴림" w:hint="eastAsia"/>
                <w:color w:val="000000"/>
                <w:spacing w:val="-18"/>
                <w:kern w:val="0"/>
                <w:sz w:val="32"/>
                <w:szCs w:val="32"/>
              </w:rPr>
              <w:t>2025</w:t>
            </w:r>
            <w:r w:rsidR="001B4169" w:rsidRPr="001B4169">
              <w:rPr>
                <w:rFonts w:ascii="HY헤드라인M" w:eastAsia="HY헤드라인M" w:hAnsi="굴림" w:cs="굴림" w:hint="eastAsia"/>
                <w:color w:val="000000"/>
                <w:spacing w:val="-18"/>
                <w:kern w:val="0"/>
                <w:sz w:val="32"/>
                <w:szCs w:val="32"/>
              </w:rPr>
              <w:t>년 해외공동물류센터·콜드체인 구축사업 신규 이용업체 신청서</w:t>
            </w:r>
            <w:bookmarkStart w:id="0" w:name="_GoBack"/>
            <w:bookmarkEnd w:id="0"/>
          </w:p>
        </w:tc>
      </w:tr>
    </w:tbl>
    <w:p w:rsidR="001B4169" w:rsidRPr="001B4169" w:rsidRDefault="001B4169" w:rsidP="001B4169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1B4169" w:rsidRPr="001B4169" w:rsidRDefault="001B4169" w:rsidP="001B4169">
      <w:pPr>
        <w:wordWrap/>
        <w:spacing w:after="0" w:line="384" w:lineRule="auto"/>
        <w:ind w:left="910" w:hanging="910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6"/>
          <w:szCs w:val="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705"/>
        <w:gridCol w:w="1014"/>
        <w:gridCol w:w="1116"/>
        <w:gridCol w:w="1054"/>
        <w:gridCol w:w="1077"/>
        <w:gridCol w:w="778"/>
        <w:gridCol w:w="683"/>
        <w:gridCol w:w="574"/>
        <w:gridCol w:w="1337"/>
      </w:tblGrid>
      <w:tr w:rsidR="001B4169" w:rsidRPr="001B4169" w:rsidTr="007F382F">
        <w:trPr>
          <w:trHeight w:val="289"/>
        </w:trPr>
        <w:tc>
          <w:tcPr>
            <w:tcW w:w="8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34"/>
                <w:kern w:val="0"/>
                <w:sz w:val="22"/>
              </w:rPr>
              <w:t>업체명</w:t>
            </w:r>
            <w:proofErr w:type="spellEnd"/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국문</w:t>
            </w:r>
          </w:p>
        </w:tc>
        <w:tc>
          <w:tcPr>
            <w:tcW w:w="31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대표자</w:t>
            </w:r>
          </w:p>
        </w:tc>
        <w:tc>
          <w:tcPr>
            <w:tcW w:w="8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설립년도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ind w:firstLine="20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년</w:t>
            </w:r>
          </w:p>
        </w:tc>
      </w:tr>
      <w:tr w:rsidR="001B4169" w:rsidRPr="001B4169" w:rsidTr="001B4169">
        <w:trPr>
          <w:trHeight w:val="28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영문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2"/>
                <w:kern w:val="0"/>
                <w:sz w:val="22"/>
              </w:rPr>
              <w:t>사업자번호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ind w:firstLine="20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B4169" w:rsidRPr="001B4169" w:rsidTr="001B4169">
        <w:trPr>
          <w:trHeight w:val="276"/>
        </w:trPr>
        <w:tc>
          <w:tcPr>
            <w:tcW w:w="1522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주 소</w:t>
            </w:r>
          </w:p>
        </w:tc>
        <w:tc>
          <w:tcPr>
            <w:tcW w:w="3393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 w:val="22"/>
              </w:rPr>
              <w:t>우편번호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</w:t>
            </w:r>
          </w:p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업 종</w:t>
            </w:r>
          </w:p>
        </w:tc>
        <w:tc>
          <w:tcPr>
            <w:tcW w:w="3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제조업 </w:t>
            </w:r>
            <w:r w:rsidRPr="001B4169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도매업 </w:t>
            </w:r>
            <w:r w:rsidRPr="001B4169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소매업 </w:t>
            </w:r>
            <w:r w:rsidRPr="001B4169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</w:p>
        </w:tc>
      </w:tr>
      <w:tr w:rsidR="001B4169" w:rsidRPr="001B4169" w:rsidTr="001B4169">
        <w:trPr>
          <w:trHeight w:val="352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기타 :</w:t>
            </w:r>
            <w:proofErr w:type="gramEnd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1B4169" w:rsidRPr="001B4169" w:rsidTr="001B4169">
        <w:trPr>
          <w:trHeight w:val="333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 w:val="22"/>
              </w:rPr>
              <w:t>지역번호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팩스번호</w:t>
            </w:r>
          </w:p>
        </w:tc>
        <w:tc>
          <w:tcPr>
            <w:tcW w:w="36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 w:val="22"/>
              </w:rPr>
              <w:t>지역번호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</w:t>
            </w:r>
          </w:p>
        </w:tc>
      </w:tr>
      <w:tr w:rsidR="001B4169" w:rsidRPr="001B4169" w:rsidTr="001B4169">
        <w:trPr>
          <w:trHeight w:val="333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담당자</w:t>
            </w:r>
          </w:p>
        </w:tc>
        <w:tc>
          <w:tcPr>
            <w:tcW w:w="2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핸드폰</w:t>
            </w:r>
          </w:p>
        </w:tc>
        <w:tc>
          <w:tcPr>
            <w:tcW w:w="2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</w:rPr>
              <w:t>K-Food Trade 가입</w:t>
            </w:r>
          </w:p>
        </w:tc>
      </w:tr>
      <w:tr w:rsidR="001B4169" w:rsidRPr="001B4169" w:rsidTr="001B4169">
        <w:trPr>
          <w:trHeight w:val="333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직 위</w:t>
            </w:r>
          </w:p>
        </w:tc>
        <w:tc>
          <w:tcPr>
            <w:tcW w:w="2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이메일</w:t>
            </w:r>
            <w:proofErr w:type="spellEnd"/>
          </w:p>
        </w:tc>
        <w:tc>
          <w:tcPr>
            <w:tcW w:w="2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가입 </w:t>
            </w:r>
            <w:r w:rsidRPr="001B4169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미가입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1B4169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</w:p>
        </w:tc>
      </w:tr>
      <w:tr w:rsidR="001B4169" w:rsidRPr="001B4169" w:rsidTr="001B4169">
        <w:trPr>
          <w:trHeight w:val="980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수입국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수입품목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7F382F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`24</w:t>
            </w:r>
            <w:r w:rsidR="001B4169"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년 한국 식품 수입</w:t>
            </w:r>
          </w:p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금액/물량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B2B2B2"/>
                <w:kern w:val="0"/>
                <w:szCs w:val="20"/>
              </w:rPr>
              <w:t>(CIF U$, 톤)</w:t>
            </w:r>
          </w:p>
        </w:tc>
      </w:tr>
      <w:tr w:rsidR="007F382F" w:rsidRPr="001B4169" w:rsidTr="00CA43E6">
        <w:trPr>
          <w:trHeight w:val="2189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382F" w:rsidRPr="001B4169" w:rsidRDefault="007F382F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신청지역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382F" w:rsidRPr="001B4169" w:rsidRDefault="007F382F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382F" w:rsidRPr="001B4169" w:rsidRDefault="007F382F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</w:rPr>
              <w:t>이용희망</w:t>
            </w:r>
          </w:p>
          <w:p w:rsidR="007F382F" w:rsidRPr="001B4169" w:rsidRDefault="007F382F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</w:rPr>
              <w:t>물류업체</w:t>
            </w: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382F" w:rsidRPr="001B4169" w:rsidRDefault="007F382F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382F" w:rsidRPr="001B4169" w:rsidRDefault="007F382F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예상사용</w:t>
            </w:r>
          </w:p>
          <w:p w:rsidR="007F382F" w:rsidRPr="001B4169" w:rsidRDefault="007F382F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물량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F382F" w:rsidRPr="001B4169" w:rsidRDefault="007F382F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1B4169" w:rsidRPr="001B4169" w:rsidTr="007F382F">
        <w:trPr>
          <w:trHeight w:val="403"/>
        </w:trPr>
        <w:tc>
          <w:tcPr>
            <w:tcW w:w="152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성격</w:t>
            </w:r>
          </w:p>
        </w:tc>
        <w:tc>
          <w:tcPr>
            <w:tcW w:w="763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수출업체 현지법인 </w:t>
            </w:r>
            <w:proofErr w:type="gramStart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 )</w:t>
            </w:r>
            <w:proofErr w:type="gramEnd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수입바이어(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경소상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 ( )</w:t>
            </w:r>
          </w:p>
        </w:tc>
      </w:tr>
      <w:tr w:rsidR="001B4169" w:rsidRPr="001B4169" w:rsidTr="007F382F">
        <w:trPr>
          <w:trHeight w:val="628"/>
        </w:trPr>
        <w:tc>
          <w:tcPr>
            <w:tcW w:w="253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품목별 포장형태</w:t>
            </w:r>
          </w:p>
        </w:tc>
        <w:tc>
          <w:tcPr>
            <w:tcW w:w="66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1B4169" w:rsidRPr="001B4169" w:rsidTr="007F382F">
        <w:trPr>
          <w:trHeight w:val="628"/>
        </w:trPr>
        <w:tc>
          <w:tcPr>
            <w:tcW w:w="253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보관</w:t>
            </w:r>
          </w:p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808080"/>
                <w:kern w:val="0"/>
                <w:sz w:val="22"/>
              </w:rPr>
              <w:t>(물류)</w:t>
            </w: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특성</w:t>
            </w:r>
          </w:p>
        </w:tc>
        <w:tc>
          <w:tcPr>
            <w:tcW w:w="66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1B4169" w:rsidRPr="001B4169" w:rsidTr="007F382F">
        <w:trPr>
          <w:trHeight w:val="390"/>
        </w:trPr>
        <w:tc>
          <w:tcPr>
            <w:tcW w:w="253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파렛트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규격</w:t>
            </w:r>
          </w:p>
        </w:tc>
        <w:tc>
          <w:tcPr>
            <w:tcW w:w="66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1B4169" w:rsidRPr="001B4169" w:rsidTr="007F382F">
        <w:trPr>
          <w:trHeight w:val="276"/>
        </w:trPr>
        <w:tc>
          <w:tcPr>
            <w:tcW w:w="2535" w:type="dxa"/>
            <w:gridSpan w:val="3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lastRenderedPageBreak/>
              <w:t>거래대상</w:t>
            </w:r>
          </w:p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수출업체명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/품목</w:t>
            </w:r>
          </w:p>
        </w:tc>
        <w:tc>
          <w:tcPr>
            <w:tcW w:w="66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</w:t>
            </w:r>
          </w:p>
        </w:tc>
      </w:tr>
      <w:tr w:rsidR="001B4169" w:rsidRPr="001B4169" w:rsidTr="007F382F">
        <w:trPr>
          <w:trHeight w:val="276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6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</w:t>
            </w:r>
          </w:p>
        </w:tc>
      </w:tr>
      <w:tr w:rsidR="001B4169" w:rsidRPr="001B4169" w:rsidTr="007F382F">
        <w:trPr>
          <w:trHeight w:val="276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6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</w:t>
            </w:r>
          </w:p>
        </w:tc>
      </w:tr>
      <w:tr w:rsidR="001B4169" w:rsidRPr="001B4169" w:rsidTr="007F382F">
        <w:trPr>
          <w:trHeight w:val="1037"/>
        </w:trPr>
        <w:tc>
          <w:tcPr>
            <w:tcW w:w="253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제출서류</w:t>
            </w:r>
          </w:p>
        </w:tc>
        <w:tc>
          <w:tcPr>
            <w:tcW w:w="66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ind w:left="1812" w:hanging="1812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 사업자등록증 사본 1부(바이어의 경우 이에 해당하는 서류)</w:t>
            </w:r>
          </w:p>
          <w:p w:rsidR="001B4169" w:rsidRPr="001B4169" w:rsidRDefault="007F382F" w:rsidP="001B4169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2. 2024</w:t>
            </w:r>
            <w:r w:rsidR="001B4169"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년 한국 </w:t>
            </w:r>
            <w:proofErr w:type="spellStart"/>
            <w:r w:rsidR="001B4169"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농식품</w:t>
            </w:r>
            <w:proofErr w:type="spellEnd"/>
            <w:r w:rsidR="001B4169"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수입실적을 증빙할 수 있는 서류</w:t>
            </w:r>
          </w:p>
          <w:p w:rsidR="001B4169" w:rsidRPr="001B4169" w:rsidRDefault="007F382F" w:rsidP="001B4169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3. 2025</w:t>
            </w:r>
            <w:r w:rsidR="001B4169"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년 해외공동물류센터(콜드체인·</w:t>
            </w:r>
            <w:proofErr w:type="spellStart"/>
            <w:r w:rsidR="001B4169"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풀필먼트</w:t>
            </w:r>
            <w:proofErr w:type="spellEnd"/>
            <w:r w:rsidR="001B4169"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 이용계획서</w:t>
            </w:r>
          </w:p>
        </w:tc>
      </w:tr>
    </w:tbl>
    <w:p w:rsidR="001B4169" w:rsidRPr="001B4169" w:rsidRDefault="001B4169" w:rsidP="001B4169">
      <w:pPr>
        <w:spacing w:after="0" w:line="384" w:lineRule="auto"/>
        <w:ind w:left="380" w:hanging="38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B4169">
        <w:rPr>
          <w:rFonts w:ascii="맑은 고딕" w:eastAsia="맑은 고딕" w:hAnsi="맑은 고딕" w:cs="굴림" w:hint="eastAsia"/>
          <w:b/>
          <w:bCs/>
          <w:color w:val="000000"/>
          <w:spacing w:val="-6"/>
          <w:kern w:val="0"/>
          <w:sz w:val="22"/>
        </w:rPr>
        <w:t>*</w:t>
      </w:r>
      <w:r w:rsidRPr="001B4169">
        <w:rPr>
          <w:rFonts w:ascii="함초롬바탕" w:eastAsia="맑은 고딕" w:hAnsi="굴림" w:cs="굴림"/>
          <w:color w:val="000000"/>
          <w:spacing w:val="-6"/>
          <w:kern w:val="0"/>
          <w:sz w:val="22"/>
        </w:rPr>
        <w:t xml:space="preserve"> </w:t>
      </w:r>
      <w:r w:rsidRPr="001B4169">
        <w:rPr>
          <w:rFonts w:ascii="맑은 고딕" w:eastAsia="맑은 고딕" w:hAnsi="맑은 고딕" w:cs="굴림" w:hint="eastAsia"/>
          <w:color w:val="000000"/>
          <w:spacing w:val="-6"/>
          <w:kern w:val="0"/>
          <w:sz w:val="22"/>
        </w:rPr>
        <w:t xml:space="preserve">이용희망 지정 물류업체는 &lt;붙임2&gt;의 공동물류센터 지정현황 참고 </w:t>
      </w:r>
    </w:p>
    <w:p w:rsidR="001B4169" w:rsidRPr="001B4169" w:rsidRDefault="001B4169" w:rsidP="001B4169">
      <w:pPr>
        <w:spacing w:after="0" w:line="384" w:lineRule="auto"/>
        <w:ind w:left="380" w:hanging="38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B4169">
        <w:rPr>
          <w:rFonts w:ascii="맑은 고딕" w:eastAsia="맑은 고딕" w:hAnsi="맑은 고딕" w:cs="굴림" w:hint="eastAsia"/>
          <w:color w:val="000000"/>
          <w:spacing w:val="-6"/>
          <w:kern w:val="0"/>
          <w:sz w:val="22"/>
        </w:rPr>
        <w:t xml:space="preserve">** </w:t>
      </w:r>
      <w:r w:rsidRPr="001B4169">
        <w:rPr>
          <w:rFonts w:ascii="맑은 고딕" w:eastAsia="맑은 고딕" w:hAnsi="맑은 고딕" w:cs="굴림" w:hint="eastAsia"/>
          <w:color w:val="000000"/>
          <w:spacing w:val="-8"/>
          <w:kern w:val="0"/>
          <w:sz w:val="22"/>
        </w:rPr>
        <w:t xml:space="preserve">콜드체인, </w:t>
      </w:r>
      <w:proofErr w:type="spellStart"/>
      <w:r w:rsidRPr="001B4169">
        <w:rPr>
          <w:rFonts w:ascii="맑은 고딕" w:eastAsia="맑은 고딕" w:hAnsi="맑은 고딕" w:cs="굴림" w:hint="eastAsia"/>
          <w:color w:val="000000"/>
          <w:spacing w:val="-8"/>
          <w:kern w:val="0"/>
          <w:sz w:val="22"/>
        </w:rPr>
        <w:t>풀필먼트</w:t>
      </w:r>
      <w:proofErr w:type="spellEnd"/>
      <w:r w:rsidRPr="001B4169">
        <w:rPr>
          <w:rFonts w:ascii="맑은 고딕" w:eastAsia="맑은 고딕" w:hAnsi="맑은 고딕" w:cs="굴림" w:hint="eastAsia"/>
          <w:color w:val="000000"/>
          <w:spacing w:val="-8"/>
          <w:kern w:val="0"/>
          <w:sz w:val="22"/>
        </w:rPr>
        <w:t xml:space="preserve"> 센터 이용은 해당 인프라 구축 국가(중국, 베트남 등)에 한정</w:t>
      </w:r>
    </w:p>
    <w:p w:rsidR="001B4169" w:rsidRPr="001B4169" w:rsidRDefault="001B4169" w:rsidP="001B4169">
      <w:pPr>
        <w:spacing w:after="0" w:line="384" w:lineRule="auto"/>
        <w:ind w:left="380" w:hanging="38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2"/>
        <w:gridCol w:w="3716"/>
        <w:gridCol w:w="874"/>
      </w:tblGrid>
      <w:tr w:rsidR="001B4169" w:rsidRPr="001B4169" w:rsidTr="001B4169">
        <w:trPr>
          <w:trHeight w:val="728"/>
        </w:trPr>
        <w:tc>
          <w:tcPr>
            <w:tcW w:w="95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36" w:lineRule="auto"/>
              <w:ind w:left="438" w:hanging="43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8"/>
                <w:szCs w:val="28"/>
              </w:rPr>
              <w:t xml:space="preserve">상기와 같이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8"/>
                <w:szCs w:val="28"/>
              </w:rPr>
              <w:t>aT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8"/>
                <w:szCs w:val="28"/>
              </w:rPr>
              <w:t xml:space="preserve">한국농수산식품유통공사의 </w:t>
            </w:r>
          </w:p>
          <w:p w:rsidR="001B4169" w:rsidRPr="001B4169" w:rsidRDefault="001B4169" w:rsidP="001B4169">
            <w:pPr>
              <w:wordWrap/>
              <w:spacing w:after="0" w:line="336" w:lineRule="auto"/>
              <w:ind w:left="438" w:hanging="43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8"/>
                <w:szCs w:val="28"/>
              </w:rPr>
              <w:t>해외공동물류센터·콜드체인 구축사업의 이용을</w:t>
            </w:r>
            <w:r w:rsidRPr="001B4169">
              <w:rPr>
                <w:rFonts w:ascii="함초롬바탕" w:eastAsia="맑은 고딕" w:hAnsi="굴림" w:cs="굴림"/>
                <w:b/>
                <w:bCs/>
                <w:color w:val="000000"/>
                <w:spacing w:val="-4"/>
                <w:kern w:val="0"/>
                <w:sz w:val="28"/>
                <w:szCs w:val="28"/>
              </w:rPr>
              <w:t xml:space="preserve"> </w:t>
            </w: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 w:val="28"/>
                <w:szCs w:val="28"/>
              </w:rPr>
              <w:t>신청합니다.</w:t>
            </w:r>
          </w:p>
        </w:tc>
      </w:tr>
      <w:tr w:rsidR="001B4169" w:rsidRPr="001B4169" w:rsidTr="001B4169">
        <w:trPr>
          <w:trHeight w:val="296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B4169" w:rsidRPr="001B4169" w:rsidTr="001B4169">
        <w:trPr>
          <w:trHeight w:val="353"/>
        </w:trPr>
        <w:tc>
          <w:tcPr>
            <w:tcW w:w="475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일 </w:t>
            </w:r>
            <w:proofErr w:type="gram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자 :</w:t>
            </w:r>
            <w:proofErr w:type="gramEnd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20 . . .</w:t>
            </w:r>
          </w:p>
        </w:tc>
      </w:tr>
      <w:tr w:rsidR="001B4169" w:rsidRPr="001B4169" w:rsidTr="001B4169">
        <w:trPr>
          <w:trHeight w:val="35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8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신청업체 :</w:t>
            </w:r>
            <w:proofErr w:type="gramEnd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1B4169" w:rsidRPr="001B4169" w:rsidTr="001B4169">
        <w:trPr>
          <w:trHeight w:val="35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4169" w:rsidRPr="001B4169" w:rsidRDefault="001B4169" w:rsidP="001B41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대 표 </w:t>
            </w:r>
            <w:proofErr w:type="gramStart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자 :</w:t>
            </w:r>
            <w:proofErr w:type="gramEnd"/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6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(서명)</w:t>
            </w:r>
          </w:p>
        </w:tc>
      </w:tr>
    </w:tbl>
    <w:p w:rsidR="001B4169" w:rsidRDefault="001B4169" w:rsidP="001B4169">
      <w:pPr>
        <w:spacing w:after="0" w:line="288" w:lineRule="auto"/>
        <w:ind w:left="910" w:hanging="910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:rsidR="001B4169" w:rsidRDefault="001B4169" w:rsidP="001B4169">
      <w:pPr>
        <w:spacing w:after="0" w:line="288" w:lineRule="auto"/>
        <w:ind w:left="910" w:hanging="910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:rsidR="001B4169" w:rsidRDefault="001B4169" w:rsidP="001B4169">
      <w:pPr>
        <w:spacing w:after="0" w:line="288" w:lineRule="auto"/>
        <w:ind w:left="910" w:hanging="910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:rsidR="001B4169" w:rsidRDefault="001B4169" w:rsidP="001B4169">
      <w:pPr>
        <w:spacing w:after="0" w:line="288" w:lineRule="auto"/>
        <w:ind w:left="910" w:hanging="910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:rsidR="001B4169" w:rsidRDefault="001B4169" w:rsidP="001B4169">
      <w:pPr>
        <w:spacing w:after="0" w:line="288" w:lineRule="auto"/>
        <w:ind w:left="910" w:hanging="910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:rsidR="007F382F" w:rsidRDefault="007F382F" w:rsidP="001B4169">
      <w:pPr>
        <w:spacing w:after="0" w:line="288" w:lineRule="auto"/>
        <w:textAlignment w:val="baseline"/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</w:pPr>
    </w:p>
    <w:p w:rsidR="007F382F" w:rsidRDefault="007F382F" w:rsidP="001B4169">
      <w:pPr>
        <w:spacing w:after="0" w:line="288" w:lineRule="auto"/>
        <w:textAlignment w:val="baseline"/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</w:pPr>
    </w:p>
    <w:p w:rsidR="007F382F" w:rsidRDefault="007F382F" w:rsidP="001B4169">
      <w:pPr>
        <w:spacing w:after="0" w:line="288" w:lineRule="auto"/>
        <w:textAlignment w:val="baseline"/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</w:pPr>
    </w:p>
    <w:p w:rsidR="001B4169" w:rsidRPr="001B4169" w:rsidRDefault="001B4169" w:rsidP="001B4169">
      <w:pPr>
        <w:spacing w:after="0" w:line="288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B416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lastRenderedPageBreak/>
        <w:t>※ 제출서류 3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1B4169" w:rsidRPr="001B4169" w:rsidTr="001B4169">
        <w:trPr>
          <w:trHeight w:val="470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B4169" w:rsidRPr="001B4169" w:rsidRDefault="001B4169" w:rsidP="001B4169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해외공동물류센터(콜드체인·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풀필먼트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) 이용 계획서</w:t>
            </w:r>
          </w:p>
        </w:tc>
      </w:tr>
      <w:tr w:rsidR="001B4169" w:rsidRPr="001B4169" w:rsidTr="001B4169">
        <w:trPr>
          <w:trHeight w:val="3021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1B4169" w:rsidRPr="001B4169" w:rsidRDefault="001B4169" w:rsidP="001B4169">
            <w:pPr>
              <w:spacing w:after="0" w:line="4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수입품목의 성장·발전 가능성 </w:t>
            </w:r>
          </w:p>
          <w:p w:rsidR="001B4169" w:rsidRPr="001B4169" w:rsidRDefault="001B4169" w:rsidP="001B4169">
            <w:pPr>
              <w:spacing w:after="0" w:line="384" w:lineRule="auto"/>
              <w:ind w:left="478" w:hanging="47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❍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6"/>
                <w:kern w:val="0"/>
                <w:sz w:val="24"/>
                <w:szCs w:val="24"/>
              </w:rPr>
              <w:t xml:space="preserve">(이용신청 품목에 대한 수입국 시장현황 및 향후 전망, 시장 확대 가능성, 발전계획 등을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6"/>
                <w:kern w:val="0"/>
                <w:sz w:val="24"/>
                <w:szCs w:val="24"/>
              </w:rPr>
              <w:t>서술식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6"/>
                <w:kern w:val="0"/>
                <w:sz w:val="24"/>
                <w:szCs w:val="24"/>
              </w:rPr>
              <w:t xml:space="preserve"> 또는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6"/>
                <w:kern w:val="0"/>
                <w:sz w:val="24"/>
                <w:szCs w:val="24"/>
              </w:rPr>
              <w:t>개조식으로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6"/>
                <w:kern w:val="0"/>
                <w:sz w:val="24"/>
                <w:szCs w:val="24"/>
              </w:rPr>
              <w:t xml:space="preserve"> 자유롭게 기술) </w:t>
            </w:r>
          </w:p>
        </w:tc>
      </w:tr>
      <w:tr w:rsidR="001B4169" w:rsidRPr="001B4169" w:rsidTr="001B4169">
        <w:trPr>
          <w:trHeight w:val="3021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1B4169" w:rsidRPr="001B4169" w:rsidRDefault="001B4169" w:rsidP="001B4169">
            <w:pPr>
              <w:spacing w:after="0" w:line="4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□ 수입품목의 농가소득 기여도</w:t>
            </w:r>
          </w:p>
          <w:p w:rsidR="001B4169" w:rsidRPr="001B4169" w:rsidRDefault="001B4169" w:rsidP="001B4169">
            <w:pPr>
              <w:spacing w:after="0" w:line="384" w:lineRule="auto"/>
              <w:ind w:left="500" w:hanging="5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❍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2"/>
                <w:kern w:val="0"/>
                <w:sz w:val="24"/>
                <w:szCs w:val="24"/>
              </w:rPr>
              <w:t>(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2"/>
                <w:kern w:val="0"/>
                <w:sz w:val="24"/>
                <w:szCs w:val="24"/>
              </w:rPr>
              <w:t>신선농식품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2"/>
                <w:kern w:val="0"/>
                <w:sz w:val="24"/>
                <w:szCs w:val="24"/>
              </w:rPr>
              <w:t xml:space="preserve"> 여부, 가공식품의 경우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2"/>
                <w:kern w:val="0"/>
                <w:sz w:val="24"/>
                <w:szCs w:val="24"/>
              </w:rPr>
              <w:t>주원재료에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2"/>
                <w:kern w:val="0"/>
                <w:sz w:val="24"/>
                <w:szCs w:val="24"/>
              </w:rPr>
              <w:t xml:space="preserve"> 한국산원료 함유비중 또는 국산원료 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4"/>
                <w:kern w:val="0"/>
                <w:sz w:val="24"/>
                <w:szCs w:val="24"/>
              </w:rPr>
              <w:t xml:space="preserve">사용비중이 높은 품목의 수입 확대 의지 등을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4"/>
                <w:kern w:val="0"/>
                <w:sz w:val="24"/>
                <w:szCs w:val="24"/>
              </w:rPr>
              <w:t>서술식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4"/>
                <w:kern w:val="0"/>
                <w:sz w:val="24"/>
                <w:szCs w:val="24"/>
              </w:rPr>
              <w:t xml:space="preserve"> 또는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4"/>
                <w:kern w:val="0"/>
                <w:sz w:val="24"/>
                <w:szCs w:val="24"/>
              </w:rPr>
              <w:t>개조식으로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4"/>
                <w:kern w:val="0"/>
                <w:sz w:val="24"/>
                <w:szCs w:val="24"/>
              </w:rPr>
              <w:t xml:space="preserve"> 자유롭게 기술)</w:t>
            </w:r>
          </w:p>
          <w:p w:rsidR="001B4169" w:rsidRPr="001B4169" w:rsidRDefault="001B4169" w:rsidP="001B4169">
            <w:pPr>
              <w:spacing w:after="0" w:line="384" w:lineRule="auto"/>
              <w:ind w:left="486" w:hanging="48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*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필요시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국산원료 인증 증빙서류 제출</w:t>
            </w:r>
          </w:p>
        </w:tc>
      </w:tr>
      <w:tr w:rsidR="001B4169" w:rsidRPr="001B4169" w:rsidTr="001B4169">
        <w:trPr>
          <w:trHeight w:val="3021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1B4169" w:rsidRPr="001B4169" w:rsidRDefault="001B4169" w:rsidP="001B4169">
            <w:pPr>
              <w:spacing w:after="0" w:line="4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마케팅 활용 가능성 </w:t>
            </w:r>
          </w:p>
          <w:p w:rsidR="001B4169" w:rsidRPr="001B4169" w:rsidRDefault="001B4169" w:rsidP="001B4169">
            <w:pPr>
              <w:spacing w:after="0" w:line="384" w:lineRule="auto"/>
              <w:ind w:left="484" w:hanging="484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❍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 xml:space="preserve">(해외공동물류센터(콜드체인,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>풀필먼트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 xml:space="preserve">)와 연계한 스톡세일,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>판촉전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 xml:space="preserve"> 실시 등의 마케팅 계획 또는 아이디어 등을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>서술식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 xml:space="preserve"> 또는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>개조식으로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10"/>
                <w:kern w:val="0"/>
                <w:sz w:val="24"/>
                <w:szCs w:val="24"/>
              </w:rPr>
              <w:t xml:space="preserve"> 자유롭게 기술)</w:t>
            </w:r>
          </w:p>
        </w:tc>
      </w:tr>
      <w:tr w:rsidR="001B4169" w:rsidRPr="001B4169" w:rsidTr="001B4169">
        <w:trPr>
          <w:trHeight w:val="3021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1B4169" w:rsidRPr="001B4169" w:rsidRDefault="001B4169" w:rsidP="001B4169">
            <w:pPr>
              <w:spacing w:after="0" w:line="4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□ 지원 필요성 </w:t>
            </w:r>
          </w:p>
          <w:p w:rsidR="001B4169" w:rsidRPr="001B4169" w:rsidRDefault="001B4169" w:rsidP="001B4169">
            <w:pPr>
              <w:spacing w:after="0" w:line="384" w:lineRule="auto"/>
              <w:ind w:left="520" w:hanging="52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4169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❍</w:t>
            </w:r>
            <w:r w:rsidRPr="001B416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(해외공동물류센터(콜드체인,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풀필먼트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)를 이용한 판로확대 가능성(현재 매출액,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입점현황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대비 성장 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2"/>
                <w:kern w:val="0"/>
                <w:sz w:val="24"/>
                <w:szCs w:val="24"/>
              </w:rPr>
              <w:t xml:space="preserve">계획) 및 해당국가 물류수준(비용, 인프라 수준)과 애로사항, 그에 따른 지원 필요성 등을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2"/>
                <w:kern w:val="0"/>
                <w:sz w:val="24"/>
                <w:szCs w:val="24"/>
              </w:rPr>
              <w:t>서술식</w:t>
            </w:r>
            <w:proofErr w:type="spellEnd"/>
            <w:r w:rsidRPr="001B4169">
              <w:rPr>
                <w:rFonts w:ascii="함초롬바탕" w:eastAsia="맑은 고딕" w:hAnsi="굴림" w:cs="굴림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또는 </w:t>
            </w:r>
            <w:proofErr w:type="spellStart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1B4169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자유롭게 기술)</w:t>
            </w:r>
          </w:p>
        </w:tc>
      </w:tr>
    </w:tbl>
    <w:p w:rsidR="001B4169" w:rsidRPr="001B4169" w:rsidRDefault="001B4169" w:rsidP="001B4169">
      <w:pPr>
        <w:spacing w:after="0" w:line="384" w:lineRule="auto"/>
        <w:ind w:left="380" w:hanging="38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B4169">
        <w:rPr>
          <w:rFonts w:ascii="맑은 고딕" w:eastAsia="맑은 고딕" w:hAnsi="맑은 고딕" w:cs="굴림" w:hint="eastAsia"/>
          <w:color w:val="000000"/>
          <w:spacing w:val="-6"/>
          <w:kern w:val="0"/>
          <w:sz w:val="26"/>
          <w:szCs w:val="26"/>
        </w:rPr>
        <w:t xml:space="preserve">* </w:t>
      </w:r>
      <w:r w:rsidRPr="001B4169">
        <w:rPr>
          <w:rFonts w:ascii="맑은 고딕" w:eastAsia="맑은 고딕" w:hAnsi="맑은 고딕" w:cs="굴림" w:hint="eastAsia"/>
          <w:color w:val="000000"/>
          <w:spacing w:val="-24"/>
          <w:kern w:val="0"/>
          <w:sz w:val="26"/>
          <w:szCs w:val="26"/>
        </w:rPr>
        <w:t>콜드체인 이용의 경우, 해당 인프라 구축 국가(중국, 베트남, 태국, 싱가포르 등)에 한정</w:t>
      </w:r>
    </w:p>
    <w:p w:rsidR="001B4169" w:rsidRPr="001B4169" w:rsidRDefault="001B4169" w:rsidP="001B4169">
      <w:pPr>
        <w:spacing w:after="0" w:line="384" w:lineRule="auto"/>
        <w:ind w:left="380" w:hanging="38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B4169">
        <w:rPr>
          <w:rFonts w:ascii="맑은 고딕" w:eastAsia="맑은 고딕" w:hAnsi="맑은 고딕" w:cs="굴림" w:hint="eastAsia"/>
          <w:color w:val="000000"/>
          <w:spacing w:val="-18"/>
          <w:kern w:val="0"/>
          <w:sz w:val="26"/>
          <w:szCs w:val="26"/>
        </w:rPr>
        <w:t xml:space="preserve">** </w:t>
      </w:r>
      <w:proofErr w:type="spellStart"/>
      <w:r w:rsidRPr="001B4169">
        <w:rPr>
          <w:rFonts w:ascii="맑은 고딕" w:eastAsia="맑은 고딕" w:hAnsi="맑은 고딕" w:cs="굴림" w:hint="eastAsia"/>
          <w:color w:val="000000"/>
          <w:spacing w:val="-18"/>
          <w:kern w:val="0"/>
          <w:sz w:val="26"/>
          <w:szCs w:val="26"/>
        </w:rPr>
        <w:t>풀필먼트</w:t>
      </w:r>
      <w:proofErr w:type="spellEnd"/>
      <w:r w:rsidRPr="001B4169">
        <w:rPr>
          <w:rFonts w:ascii="맑은 고딕" w:eastAsia="맑은 고딕" w:hAnsi="맑은 고딕" w:cs="굴림" w:hint="eastAsia"/>
          <w:color w:val="000000"/>
          <w:spacing w:val="-18"/>
          <w:kern w:val="0"/>
          <w:sz w:val="26"/>
          <w:szCs w:val="26"/>
        </w:rPr>
        <w:t xml:space="preserve"> 센터 이용의 경우, 해당 인프라 구축 국가(중국, 베트남)에 한정</w:t>
      </w:r>
    </w:p>
    <w:p w:rsidR="001704DD" w:rsidRPr="001B4169" w:rsidRDefault="001704DD" w:rsidP="001B4169"/>
    <w:sectPr w:rsidR="001704DD" w:rsidRPr="001B4169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726" w:rsidRDefault="00A84726" w:rsidP="00E22F8C">
      <w:pPr>
        <w:spacing w:after="0" w:line="240" w:lineRule="auto"/>
      </w:pPr>
      <w:r>
        <w:separator/>
      </w:r>
    </w:p>
  </w:endnote>
  <w:endnote w:type="continuationSeparator" w:id="0">
    <w:p w:rsidR="00A84726" w:rsidRDefault="00A84726" w:rsidP="00E22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726" w:rsidRDefault="00A84726" w:rsidP="00E22F8C">
      <w:pPr>
        <w:spacing w:after="0" w:line="240" w:lineRule="auto"/>
      </w:pPr>
      <w:r>
        <w:separator/>
      </w:r>
    </w:p>
  </w:footnote>
  <w:footnote w:type="continuationSeparator" w:id="0">
    <w:p w:rsidR="00A84726" w:rsidRDefault="00A84726" w:rsidP="00E22F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4DD"/>
    <w:rsid w:val="001704DD"/>
    <w:rsid w:val="001B4169"/>
    <w:rsid w:val="003E5122"/>
    <w:rsid w:val="00432272"/>
    <w:rsid w:val="007F382F"/>
    <w:rsid w:val="00A84726"/>
    <w:rsid w:val="00D74FB0"/>
    <w:rsid w:val="00E2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704DD"/>
    <w:pPr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30"/>
      <w:szCs w:val="30"/>
    </w:rPr>
  </w:style>
  <w:style w:type="paragraph" w:styleId="a4">
    <w:name w:val="header"/>
    <w:basedOn w:val="a"/>
    <w:link w:val="Char"/>
    <w:uiPriority w:val="99"/>
    <w:unhideWhenUsed/>
    <w:rsid w:val="00E22F8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22F8C"/>
  </w:style>
  <w:style w:type="paragraph" w:styleId="a5">
    <w:name w:val="footer"/>
    <w:basedOn w:val="a"/>
    <w:link w:val="Char0"/>
    <w:uiPriority w:val="99"/>
    <w:unhideWhenUsed/>
    <w:rsid w:val="00E22F8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22F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704DD"/>
    <w:pPr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30"/>
      <w:szCs w:val="30"/>
    </w:rPr>
  </w:style>
  <w:style w:type="paragraph" w:styleId="a4">
    <w:name w:val="header"/>
    <w:basedOn w:val="a"/>
    <w:link w:val="Char"/>
    <w:uiPriority w:val="99"/>
    <w:unhideWhenUsed/>
    <w:rsid w:val="00E22F8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22F8C"/>
  </w:style>
  <w:style w:type="paragraph" w:styleId="a5">
    <w:name w:val="footer"/>
    <w:basedOn w:val="a"/>
    <w:link w:val="Char0"/>
    <w:uiPriority w:val="99"/>
    <w:unhideWhenUsed/>
    <w:rsid w:val="00E22F8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22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psy20</dc:creator>
  <cp:lastModifiedBy>soyoun park</cp:lastModifiedBy>
  <cp:revision>2</cp:revision>
  <dcterms:created xsi:type="dcterms:W3CDTF">2025-02-18T01:18:00Z</dcterms:created>
  <dcterms:modified xsi:type="dcterms:W3CDTF">2025-02-18T01:18:00Z</dcterms:modified>
</cp:coreProperties>
</file>